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88AC5" w14:textId="77777777" w:rsidR="00811006" w:rsidRDefault="00811006">
      <w:pPr>
        <w:pStyle w:val="berschrift1"/>
      </w:pPr>
      <w:r>
        <w:t>V. Bereich benennen</w:t>
      </w:r>
    </w:p>
    <w:p w14:paraId="6F108527" w14:textId="77777777" w:rsidR="00811006" w:rsidRDefault="00811006"/>
    <w:p w14:paraId="67D10973" w14:textId="77777777" w:rsidR="00811006" w:rsidRDefault="00811006"/>
    <w:p w14:paraId="59646A5A" w14:textId="77777777" w:rsidR="00811006" w:rsidRDefault="00811006">
      <w:r>
        <w:t>Hier werden für Felder Namen vergeben. Dadurch wird die Formeleingabe vereinfacht.</w:t>
      </w:r>
    </w:p>
    <w:p w14:paraId="7C50D5E9" w14:textId="77777777" w:rsidR="00811006" w:rsidRDefault="00811006"/>
    <w:p w14:paraId="442B35F8" w14:textId="77777777" w:rsidR="00811006" w:rsidRDefault="00811006">
      <w:r>
        <w:rPr>
          <w:b/>
        </w:rPr>
        <w:t>Ablauf</w:t>
      </w:r>
      <w:r>
        <w:t>:</w:t>
      </w:r>
    </w:p>
    <w:p w14:paraId="48C23B57" w14:textId="21E4DB20" w:rsidR="00811006" w:rsidRDefault="00811006">
      <w:pPr>
        <w:numPr>
          <w:ilvl w:val="0"/>
          <w:numId w:val="1"/>
        </w:numPr>
      </w:pPr>
      <w:r>
        <w:t>Markieren des</w:t>
      </w:r>
      <w:r w:rsidR="005D3189">
        <w:t xml:space="preserve"> zu benennenden </w:t>
      </w:r>
      <w:r>
        <w:t>Bereiches</w:t>
      </w:r>
      <w:r w:rsidR="005D3189">
        <w:t xml:space="preserve"> einschließlich der Spalten- bzw. Zeilenüberschrift</w:t>
      </w:r>
    </w:p>
    <w:p w14:paraId="5D9F0F96" w14:textId="4955CCEF" w:rsidR="00811006" w:rsidRDefault="00811006" w:rsidP="00541D7B">
      <w:pPr>
        <w:numPr>
          <w:ilvl w:val="0"/>
          <w:numId w:val="1"/>
        </w:numPr>
      </w:pPr>
      <w:r>
        <w:t>Menü „</w:t>
      </w:r>
      <w:r w:rsidR="003D09A3" w:rsidRPr="00141F55">
        <w:t>Formeln</w:t>
      </w:r>
      <w:r>
        <w:t>“</w:t>
      </w:r>
      <w:r w:rsidR="003D09A3">
        <w:t xml:space="preserve">, </w:t>
      </w:r>
      <w:r>
        <w:t>Befehl „Namen</w:t>
      </w:r>
      <w:r w:rsidR="003D09A3">
        <w:t xml:space="preserve"> definieren</w:t>
      </w:r>
      <w:r w:rsidR="00541D7B">
        <w:t xml:space="preserve">“, </w:t>
      </w:r>
      <w:r>
        <w:t xml:space="preserve">Namen </w:t>
      </w:r>
      <w:proofErr w:type="spellStart"/>
      <w:r w:rsidR="00541D7B">
        <w:t>überpürfen</w:t>
      </w:r>
      <w:proofErr w:type="spellEnd"/>
      <w:r w:rsidR="00541D7B">
        <w:t xml:space="preserve"> und ggf</w:t>
      </w:r>
      <w:r w:rsidR="00141F55">
        <w:t>.</w:t>
      </w:r>
      <w:r w:rsidR="00541D7B">
        <w:t xml:space="preserve"> ändern, Schaltfeld „OK“ anklicken</w:t>
      </w:r>
    </w:p>
    <w:p w14:paraId="3A25D63E" w14:textId="77777777" w:rsidR="00811006" w:rsidRDefault="00811006"/>
    <w:p w14:paraId="5898DFD0" w14:textId="77777777" w:rsidR="00811006" w:rsidRDefault="00811006"/>
    <w:p w14:paraId="7BCF1FDA" w14:textId="77777777" w:rsidR="00811006" w:rsidRDefault="00811006">
      <w:r>
        <w:t>Man kann Bereiche auch benennen, indem man in der Bearbeitungsleiste in das erste Listenfeld (=Namensfeld) den gewünschten Bereichsnamen eingibt.</w:t>
      </w:r>
    </w:p>
    <w:p w14:paraId="5405E09C" w14:textId="77777777" w:rsidR="00811006" w:rsidRDefault="00811006"/>
    <w:p w14:paraId="0086A89A" w14:textId="50278841" w:rsidR="00811006" w:rsidRDefault="00A37969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0C3603" wp14:editId="70322E4F">
                <wp:simplePos x="0" y="0"/>
                <wp:positionH relativeFrom="column">
                  <wp:posOffset>2929255</wp:posOffset>
                </wp:positionH>
                <wp:positionV relativeFrom="paragraph">
                  <wp:posOffset>180340</wp:posOffset>
                </wp:positionV>
                <wp:extent cx="657225" cy="266700"/>
                <wp:effectExtent l="0" t="0" r="0" b="0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6670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E5A9194" id="Oval 3" o:spid="_x0000_s1026" style="position:absolute;margin-left:230.65pt;margin-top:14.2pt;width:51.7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" strokecolor="red" strokeweight="3pt">
                <v:fill opacity="0"/>
              </v:oval>
            </w:pict>
          </mc:Fallback>
        </mc:AlternateContent>
      </w:r>
      <w:r w:rsidRPr="002B2F8B">
        <w:rPr>
          <w:noProof/>
        </w:rPr>
        <w:drawing>
          <wp:inline distT="0" distB="0" distL="0" distR="0" wp14:anchorId="2C54F325" wp14:editId="75806C75">
            <wp:extent cx="5762625" cy="1581150"/>
            <wp:effectExtent l="0" t="0" r="0" b="0"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FECCF3" w14:textId="77777777" w:rsidR="00811006" w:rsidRDefault="00811006"/>
    <w:p w14:paraId="7209582C" w14:textId="77777777" w:rsidR="00811006" w:rsidRDefault="00811006">
      <w:pPr>
        <w:rPr>
          <w:b/>
          <w:bCs/>
        </w:rPr>
      </w:pPr>
      <w:r>
        <w:rPr>
          <w:b/>
          <w:bCs/>
        </w:rPr>
        <w:t>Übungsaufgabe:</w:t>
      </w:r>
    </w:p>
    <w:p w14:paraId="6B8889BE" w14:textId="77777777" w:rsidR="00811006" w:rsidRDefault="00811006">
      <w:pPr>
        <w:numPr>
          <w:ilvl w:val="0"/>
          <w:numId w:val="2"/>
        </w:numPr>
      </w:pPr>
      <w:r>
        <w:t>Geben Sie in einer Excel-Tabelle von A1 bis D1 die Namen wie in der Abbildung ein.</w:t>
      </w:r>
    </w:p>
    <w:p w14:paraId="70191E4E" w14:textId="5F60E53C" w:rsidR="00811006" w:rsidRDefault="00811006">
      <w:pPr>
        <w:numPr>
          <w:ilvl w:val="0"/>
          <w:numId w:val="2"/>
        </w:numPr>
      </w:pPr>
      <w:r>
        <w:t xml:space="preserve">Geben Sie in A2 „Jan“ ein, </w:t>
      </w:r>
      <w:r w:rsidR="00202E91">
        <w:t>kopieren Sie das Feld nach unten mit dem Ausfüllfeld</w:t>
      </w:r>
      <w:r>
        <w:t>.</w:t>
      </w:r>
    </w:p>
    <w:p w14:paraId="0EAC7FEA" w14:textId="77777777" w:rsidR="00811006" w:rsidRDefault="00811006">
      <w:pPr>
        <w:numPr>
          <w:ilvl w:val="0"/>
          <w:numId w:val="2"/>
        </w:numPr>
      </w:pPr>
      <w:r>
        <w:t>Geben Sie von B2 bis C4 die Zahlen ein und formatieren Sie diese wie in der obigen Abbildung.</w:t>
      </w:r>
    </w:p>
    <w:p w14:paraId="0AB3E4F1" w14:textId="01AC83FA" w:rsidR="00811006" w:rsidRDefault="00811006">
      <w:pPr>
        <w:numPr>
          <w:ilvl w:val="0"/>
          <w:numId w:val="2"/>
        </w:numPr>
      </w:pPr>
      <w:r>
        <w:t>Geben Sie B</w:t>
      </w:r>
      <w:r w:rsidR="008777F1">
        <w:t>1</w:t>
      </w:r>
      <w:r>
        <w:t>:B4 den Namen „Absatz“, C</w:t>
      </w:r>
      <w:r w:rsidR="008777F1">
        <w:t>1</w:t>
      </w:r>
      <w:r>
        <w:t>:C4 den Namen „</w:t>
      </w:r>
      <w:proofErr w:type="spellStart"/>
      <w:r>
        <w:t>Preis</w:t>
      </w:r>
      <w:r w:rsidR="00FB5141">
        <w:t>_je_Stück</w:t>
      </w:r>
      <w:proofErr w:type="spellEnd"/>
      <w:r>
        <w:t>“ und D</w:t>
      </w:r>
      <w:r w:rsidR="008777F1">
        <w:t>1</w:t>
      </w:r>
      <w:r>
        <w:t>:D4 den Namen „Umsatz“.</w:t>
      </w:r>
    </w:p>
    <w:p w14:paraId="3262961E" w14:textId="77777777" w:rsidR="00811006" w:rsidRDefault="00811006">
      <w:pPr>
        <w:numPr>
          <w:ilvl w:val="0"/>
          <w:numId w:val="2"/>
        </w:numPr>
      </w:pPr>
      <w:r>
        <w:t>Berechnen Sie in D2 den Umsatz mit einer Formel (=Absatz*</w:t>
      </w:r>
      <w:proofErr w:type="spellStart"/>
      <w:r>
        <w:t>Preis_je_Stück</w:t>
      </w:r>
      <w:proofErr w:type="spellEnd"/>
      <w:r>
        <w:t>).</w:t>
      </w:r>
    </w:p>
    <w:p w14:paraId="0B25C8F4" w14:textId="73F043B7" w:rsidR="00811006" w:rsidRDefault="00811006">
      <w:pPr>
        <w:numPr>
          <w:ilvl w:val="0"/>
          <w:numId w:val="2"/>
        </w:numPr>
      </w:pPr>
      <w:r>
        <w:t>Berechnen Sie in B5 und D5 die Summen mit einer Formel</w:t>
      </w:r>
      <w:r w:rsidR="008777F1">
        <w:t>: =</w:t>
      </w:r>
      <w:proofErr w:type="gramStart"/>
      <w:r w:rsidR="008777F1">
        <w:t>Summe(</w:t>
      </w:r>
      <w:proofErr w:type="gramEnd"/>
      <w:r w:rsidR="008777F1">
        <w:t>Absatz) bzw. = Summe(Umsatz)</w:t>
      </w:r>
      <w:r>
        <w:t>.</w:t>
      </w:r>
    </w:p>
    <w:p w14:paraId="439AFA21" w14:textId="77777777" w:rsidR="00811006" w:rsidRDefault="00811006">
      <w:pPr>
        <w:numPr>
          <w:ilvl w:val="0"/>
          <w:numId w:val="2"/>
        </w:numPr>
      </w:pPr>
      <w:r>
        <w:t>Geben Sie der Tabelle die Rahmen.</w:t>
      </w:r>
    </w:p>
    <w:p w14:paraId="2B7A9463" w14:textId="6362B43F" w:rsidR="00811006" w:rsidRDefault="00811006">
      <w:pPr>
        <w:numPr>
          <w:ilvl w:val="0"/>
          <w:numId w:val="2"/>
        </w:numPr>
      </w:pPr>
      <w:r>
        <w:t xml:space="preserve">Formatieren Sie die Spaltenüberschriften fett, hinterlegen Sie bei den Überschriften ein </w:t>
      </w:r>
      <w:proofErr w:type="gramStart"/>
      <w:r>
        <w:t>leichtes  Muster</w:t>
      </w:r>
      <w:proofErr w:type="gramEnd"/>
      <w:r>
        <w:t xml:space="preserve"> und eine helle Farbe.</w:t>
      </w:r>
    </w:p>
    <w:p w14:paraId="5CA9BCF6" w14:textId="77777777" w:rsidR="008777F1" w:rsidRDefault="008777F1" w:rsidP="008777F1"/>
    <w:sectPr w:rsidR="008777F1">
      <w:headerReference w:type="default" r:id="rId8"/>
      <w:pgSz w:w="11906" w:h="16838"/>
      <w:pgMar w:top="1417" w:right="1417" w:bottom="851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06F98" w14:textId="77777777" w:rsidR="00627F04" w:rsidRDefault="00627F04">
      <w:r>
        <w:separator/>
      </w:r>
    </w:p>
  </w:endnote>
  <w:endnote w:type="continuationSeparator" w:id="0">
    <w:p w14:paraId="0AA64F82" w14:textId="77777777" w:rsidR="00627F04" w:rsidRDefault="00627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02152" w14:textId="77777777" w:rsidR="00627F04" w:rsidRDefault="00627F04">
      <w:r>
        <w:separator/>
      </w:r>
    </w:p>
  </w:footnote>
  <w:footnote w:type="continuationSeparator" w:id="0">
    <w:p w14:paraId="5421B556" w14:textId="77777777" w:rsidR="00627F04" w:rsidRDefault="00627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87405" w14:textId="074BBC05" w:rsidR="00FB5141" w:rsidRDefault="00ED6ACE" w:rsidP="003E45FE">
    <w:pPr>
      <w:tabs>
        <w:tab w:val="left" w:pos="6804"/>
      </w:tabs>
    </w:pPr>
    <w:r>
      <w:t>Seel – Excel 2019</w:t>
    </w:r>
    <w:r w:rsidR="00FB5141">
      <w:tab/>
    </w:r>
    <w:r w:rsidR="00FB5141">
      <w:tab/>
    </w:r>
    <w:r w:rsidR="00FB5141">
      <w:fldChar w:fldCharType="begin"/>
    </w:r>
    <w:r w:rsidR="00FB5141">
      <w:instrText xml:space="preserve"> TIME \@ "dd.MM.yyyy" </w:instrText>
    </w:r>
    <w:r w:rsidR="00FB5141">
      <w:fldChar w:fldCharType="separate"/>
    </w:r>
    <w:r>
      <w:rPr>
        <w:noProof/>
      </w:rPr>
      <w:t>20.01.2022</w:t>
    </w:r>
    <w:r w:rsidR="00FB5141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27B62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6603D0D"/>
    <w:multiLevelType w:val="hybridMultilevel"/>
    <w:tmpl w:val="208E729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5FE"/>
    <w:rsid w:val="00141F55"/>
    <w:rsid w:val="00202E91"/>
    <w:rsid w:val="003D09A3"/>
    <w:rsid w:val="003E45FE"/>
    <w:rsid w:val="00541D7B"/>
    <w:rsid w:val="005A71B0"/>
    <w:rsid w:val="005D3189"/>
    <w:rsid w:val="00627F04"/>
    <w:rsid w:val="00811006"/>
    <w:rsid w:val="008777F1"/>
    <w:rsid w:val="00A37969"/>
    <w:rsid w:val="00ED6ACE"/>
    <w:rsid w:val="00FB5141"/>
    <w:rsid w:val="00FB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5E4D01"/>
  <w15:chartTrackingRefBased/>
  <w15:docId w15:val="{8A8E5049-E859-4F82-8032-82DECC6FA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6804"/>
      </w:tabs>
      <w:outlineLvl w:val="0"/>
    </w:pPr>
    <w:rPr>
      <w:b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Roland Seel</vt:lpstr>
    </vt:vector>
  </TitlesOfParts>
  <Company>BSDON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Roland Seel</dc:title>
  <dc:subject/>
  <dc:creator>seel</dc:creator>
  <cp:keywords/>
  <cp:lastModifiedBy>r s</cp:lastModifiedBy>
  <cp:revision>8</cp:revision>
  <cp:lastPrinted>1999-01-13T10:20:00Z</cp:lastPrinted>
  <dcterms:created xsi:type="dcterms:W3CDTF">2022-01-20T14:49:00Z</dcterms:created>
  <dcterms:modified xsi:type="dcterms:W3CDTF">2022-01-20T15:36:00Z</dcterms:modified>
</cp:coreProperties>
</file>